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4F" w:rsidRPr="006621E2" w:rsidRDefault="006621E2" w:rsidP="006621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1E2">
        <w:rPr>
          <w:rFonts w:ascii="Times New Roman" w:eastAsia="Calibri" w:hAnsi="Times New Roman" w:cs="Times New Roman"/>
          <w:b/>
          <w:sz w:val="24"/>
          <w:szCs w:val="24"/>
        </w:rPr>
        <w:t>ФЭМП (элементарная математика)</w:t>
      </w:r>
    </w:p>
    <w:p w:rsidR="006621E2" w:rsidRPr="006621E2" w:rsidRDefault="006621E2" w:rsidP="006621E2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6621E2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«Числовая линейка».</w:t>
      </w:r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Нарисуйте в тетради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изображение числовой линейки (рис. 1).</w:t>
      </w:r>
      <w:bookmarkStart w:id="0" w:name="_GoBack"/>
      <w:bookmarkEnd w:id="0"/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i/>
          <w:iCs/>
        </w:rPr>
      </w:pPr>
      <w:r>
        <w:rPr>
          <w:noProof/>
        </w:rPr>
        <w:drawing>
          <wp:inline distT="0" distB="0" distL="0" distR="0" wp14:anchorId="45922EA2" wp14:editId="1413E2AF">
            <wp:extent cx="3672840" cy="720929"/>
            <wp:effectExtent l="0" t="0" r="3810" b="3175"/>
            <wp:docPr id="3" name="Рисунок 3" descr="https://iknigi.net/books_files/online_html/72042/i_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72042/i_0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72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>Рис. 1</w:t>
      </w:r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rFonts w:ascii="Times New Roman" w:hAnsi="Times New Roman" w:cs="Times New Roman"/>
          <w:sz w:val="24"/>
          <w:szCs w:val="24"/>
        </w:rPr>
      </w:pPr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rStyle w:val="myBoldChars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Объясните ребёнку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: «Все числа живут на </w:t>
      </w:r>
      <w:proofErr w:type="gramStart"/>
      <w:r>
        <w:rPr>
          <w:rStyle w:val="myBoldChars"/>
          <w:rFonts w:ascii="Times New Roman" w:hAnsi="Times New Roman" w:cs="Times New Roman"/>
          <w:sz w:val="24"/>
          <w:szCs w:val="24"/>
        </w:rPr>
        <w:t>числовой</w:t>
      </w:r>
      <w:proofErr w:type="gramEnd"/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прямой. У каждо</w:t>
      </w:r>
      <w:r>
        <w:rPr>
          <w:rStyle w:val="myBoldChars"/>
          <w:rFonts w:ascii="Times New Roman" w:hAnsi="Times New Roman" w:cs="Times New Roman"/>
          <w:sz w:val="24"/>
          <w:szCs w:val="24"/>
        </w:rPr>
        <w:t>го числа свое место. Рассмотри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yBoldChars"/>
          <w:rFonts w:ascii="Times New Roman" w:hAnsi="Times New Roman" w:cs="Times New Roman"/>
          <w:sz w:val="24"/>
          <w:szCs w:val="24"/>
        </w:rPr>
        <w:t>линейку</w:t>
      </w:r>
      <w:proofErr w:type="gramEnd"/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и назовите числа на ней. Какое число идет после числа три? Какое число стоит перед числом пять? Какое число стоит между числами семь и девять?</w:t>
      </w:r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Нарисуйте ещё один рисунок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(рис. 2) и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поясните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>: «Мальчик шел к своему другу и считал шаги. Каждая клетка на числовой линейке обозначает один шаг. Сначала он сделал три шага</w:t>
      </w:r>
      <w:r w:rsidR="00A06C29">
        <w:rPr>
          <w:rStyle w:val="myBoldChars"/>
          <w:rFonts w:ascii="Times New Roman" w:hAnsi="Times New Roman" w:cs="Times New Roman"/>
          <w:sz w:val="24"/>
          <w:szCs w:val="24"/>
        </w:rPr>
        <w:t>, а потом еще два шага. (Обведите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двумя дугами сверху соответствующее количество клеток.) Составьте задачу про мальчика».</w:t>
      </w:r>
    </w:p>
    <w:p w:rsidR="006621E2" w:rsidRDefault="006621E2" w:rsidP="006621E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ECD9F5" wp14:editId="2C9A7EAB">
            <wp:extent cx="2857500" cy="814388"/>
            <wp:effectExtent l="0" t="0" r="0" b="5080"/>
            <wp:docPr id="4" name="Рисунок 4" descr="https://im0-tub-ru.yandex.net/i?id=88f473a737e0d9fd5fd6d8cd1d3ce6a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88f473a737e0d9fd5fd6d8cd1d3ce6a9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E2" w:rsidRPr="006621E2" w:rsidRDefault="006621E2" w:rsidP="006621E2">
      <w:pPr>
        <w:pStyle w:val="Tekst0"/>
        <w:spacing w:line="240" w:lineRule="auto"/>
        <w:ind w:firstLine="397"/>
        <w:jc w:val="left"/>
        <w:rPr>
          <w:rFonts w:asciiTheme="minorHAnsi" w:hAnsiTheme="minorHAnsi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Рис. 2</w:t>
      </w:r>
    </w:p>
    <w:p w:rsidR="00A06C29" w:rsidRDefault="00A06C29" w:rsidP="00A06C29">
      <w:pPr>
        <w:pStyle w:val="Tekst0"/>
        <w:spacing w:line="240" w:lineRule="auto"/>
        <w:ind w:firstLine="397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Определите</w:t>
      </w:r>
      <w:r w:rsidR="006621E2">
        <w:rPr>
          <w:rStyle w:val="myBoldChars"/>
          <w:rFonts w:ascii="Times New Roman" w:hAnsi="Times New Roman" w:cs="Times New Roman"/>
          <w:sz w:val="24"/>
          <w:szCs w:val="24"/>
        </w:rPr>
        <w:t xml:space="preserve"> структуру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задачи </w:t>
      </w:r>
      <w:r w:rsidR="006621E2">
        <w:rPr>
          <w:rStyle w:val="myBoldChars"/>
          <w:rFonts w:ascii="Times New Roman" w:hAnsi="Times New Roman" w:cs="Times New Roman"/>
          <w:sz w:val="24"/>
          <w:szCs w:val="24"/>
        </w:rPr>
        <w:t xml:space="preserve">(условие, вопрос). </w:t>
      </w:r>
      <w:r w:rsidRPr="00A06C29">
        <w:rPr>
          <w:rFonts w:ascii="Times New Roman" w:eastAsia="Calibri" w:hAnsi="Times New Roman" w:cs="Times New Roman"/>
          <w:sz w:val="24"/>
          <w:szCs w:val="24"/>
        </w:rPr>
        <w:t>Затем пусть ребёнок выложит решение с помощью цифр и арифметических знаков.</w:t>
      </w:r>
    </w:p>
    <w:p w:rsidR="00905006" w:rsidRPr="00905006" w:rsidRDefault="00905006" w:rsidP="00905006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 w:rsidRPr="00905006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«Живая неделя».</w:t>
      </w:r>
    </w:p>
    <w:p w:rsidR="00905006" w:rsidRDefault="00905006" w:rsidP="00905006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Вспомните с детьми дни недели.</w:t>
      </w:r>
    </w:p>
    <w:p w:rsidR="00905006" w:rsidRDefault="00905006" w:rsidP="00905006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Можно прочитать 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стихотворение. </w:t>
      </w:r>
    </w:p>
    <w:p w:rsidR="00905006" w:rsidRDefault="00905006" w:rsidP="00905006">
      <w:pPr>
        <w:pStyle w:val="a6"/>
        <w:rPr>
          <w:rStyle w:val="myBoldChars"/>
          <w:i/>
          <w:iCs/>
        </w:rPr>
      </w:pPr>
      <w:r>
        <w:rPr>
          <w:rStyle w:val="myBoldChars"/>
        </w:rPr>
        <w:t>Жаль, всего семь дней в неделе —</w:t>
      </w:r>
      <w:r>
        <w:rPr>
          <w:rStyle w:val="myBoldChars"/>
        </w:rPr>
        <w:br/>
        <w:t>Дел навалом y Емели:</w:t>
      </w:r>
      <w:r>
        <w:rPr>
          <w:rStyle w:val="myBoldChars"/>
        </w:rPr>
        <w:br/>
        <w:t xml:space="preserve">В </w:t>
      </w:r>
      <w:r>
        <w:rPr>
          <w:rStyle w:val="myBoldChars"/>
          <w:b/>
          <w:bCs/>
        </w:rPr>
        <w:t>понедельник</w:t>
      </w:r>
      <w:r>
        <w:rPr>
          <w:rStyle w:val="myBoldChars"/>
        </w:rPr>
        <w:t xml:space="preserve"> на печи</w:t>
      </w:r>
      <w:proofErr w:type="gramStart"/>
      <w:r>
        <w:rPr>
          <w:rStyle w:val="myBoldChars"/>
        </w:rPr>
        <w:br/>
        <w:t>П</w:t>
      </w:r>
      <w:proofErr w:type="gramEnd"/>
      <w:r>
        <w:rPr>
          <w:rStyle w:val="myBoldChars"/>
        </w:rPr>
        <w:t>ротирает кирпичи.</w:t>
      </w:r>
      <w:r>
        <w:rPr>
          <w:rStyle w:val="myBoldChars"/>
        </w:rPr>
        <w:br/>
        <w:t xml:space="preserve">Не скучает и во </w:t>
      </w:r>
      <w:r>
        <w:rPr>
          <w:rStyle w:val="myBoldChars"/>
          <w:b/>
          <w:bCs/>
        </w:rPr>
        <w:t>вторник</w:t>
      </w:r>
      <w:r>
        <w:rPr>
          <w:rStyle w:val="myBoldChars"/>
        </w:rPr>
        <w:t xml:space="preserve"> —</w:t>
      </w:r>
      <w:r>
        <w:rPr>
          <w:rStyle w:val="myBoldChars"/>
        </w:rPr>
        <w:br/>
        <w:t>Он плетет слону намордник.</w:t>
      </w:r>
      <w:r>
        <w:rPr>
          <w:rStyle w:val="myBoldChars"/>
        </w:rPr>
        <w:br/>
        <w:t xml:space="preserve">Языком молотит в </w:t>
      </w:r>
      <w:r>
        <w:rPr>
          <w:rStyle w:val="myBoldChars"/>
          <w:b/>
          <w:bCs/>
        </w:rPr>
        <w:t>среду</w:t>
      </w:r>
      <w:proofErr w:type="gramStart"/>
      <w:r>
        <w:rPr>
          <w:rStyle w:val="myBoldChars"/>
        </w:rPr>
        <w:br/>
        <w:t>И</w:t>
      </w:r>
      <w:proofErr w:type="gramEnd"/>
      <w:r>
        <w:rPr>
          <w:rStyle w:val="myBoldChars"/>
        </w:rPr>
        <w:t xml:space="preserve"> баклуши бьет соседу.</w:t>
      </w:r>
      <w:r>
        <w:rPr>
          <w:rStyle w:val="myBoldChars"/>
        </w:rPr>
        <w:br/>
        <w:t xml:space="preserve">После дождичка в </w:t>
      </w:r>
      <w:r>
        <w:rPr>
          <w:rStyle w:val="myBoldChars"/>
          <w:b/>
          <w:bCs/>
        </w:rPr>
        <w:t>четверг</w:t>
      </w:r>
      <w:r>
        <w:rPr>
          <w:rStyle w:val="myBoldChars"/>
        </w:rPr>
        <w:br/>
        <w:t>Он пускает фейерверк.</w:t>
      </w:r>
      <w:r>
        <w:rPr>
          <w:rStyle w:val="myBoldChars"/>
        </w:rPr>
        <w:br/>
      </w:r>
      <w:r>
        <w:rPr>
          <w:rStyle w:val="myBoldChars"/>
          <w:b/>
          <w:bCs/>
        </w:rPr>
        <w:t>Пятница</w:t>
      </w:r>
      <w:r>
        <w:rPr>
          <w:rStyle w:val="myBoldChars"/>
        </w:rPr>
        <w:t xml:space="preserve"> — тяжелый день:</w:t>
      </w:r>
      <w:r>
        <w:rPr>
          <w:rStyle w:val="myBoldChars"/>
        </w:rPr>
        <w:br/>
        <w:t>Тень наводит на плетень.</w:t>
      </w:r>
      <w:r>
        <w:rPr>
          <w:rStyle w:val="myBoldChars"/>
        </w:rPr>
        <w:br/>
        <w:t xml:space="preserve">И суббота не </w:t>
      </w:r>
      <w:r>
        <w:rPr>
          <w:rStyle w:val="myBoldChars"/>
          <w:b/>
          <w:bCs/>
        </w:rPr>
        <w:t>суббота</w:t>
      </w:r>
      <w:r>
        <w:rPr>
          <w:rStyle w:val="myBoldChars"/>
        </w:rPr>
        <w:t>:</w:t>
      </w:r>
      <w:r>
        <w:rPr>
          <w:rStyle w:val="myBoldChars"/>
        </w:rPr>
        <w:br/>
        <w:t>У него на мух охота.</w:t>
      </w:r>
      <w:r>
        <w:rPr>
          <w:rStyle w:val="myBoldChars"/>
        </w:rPr>
        <w:br/>
        <w:t>Но седьмой настанет день —</w:t>
      </w:r>
      <w:r>
        <w:rPr>
          <w:rStyle w:val="myBoldChars"/>
        </w:rPr>
        <w:br/>
        <w:t>Сдвинет шапку набекрень.</w:t>
      </w:r>
      <w:r>
        <w:rPr>
          <w:rStyle w:val="myBoldChars"/>
        </w:rPr>
        <w:br/>
        <w:t xml:space="preserve">Потому что </w:t>
      </w:r>
      <w:r>
        <w:rPr>
          <w:rStyle w:val="myBoldChars"/>
          <w:b/>
          <w:bCs/>
        </w:rPr>
        <w:t>воскресенье</w:t>
      </w:r>
      <w:r>
        <w:rPr>
          <w:rStyle w:val="myBoldChars"/>
        </w:rPr>
        <w:t xml:space="preserve"> —</w:t>
      </w:r>
      <w:r>
        <w:rPr>
          <w:rStyle w:val="myBoldChars"/>
        </w:rPr>
        <w:br/>
        <w:t>Это праздник и веселье:</w:t>
      </w:r>
      <w:r>
        <w:rPr>
          <w:rStyle w:val="myBoldChars"/>
        </w:rPr>
        <w:br/>
        <w:t>И, улегшись на печи,</w:t>
      </w:r>
      <w:r>
        <w:rPr>
          <w:rStyle w:val="myBoldChars"/>
        </w:rPr>
        <w:br/>
        <w:t>Ест Емеля калачи!</w:t>
      </w:r>
      <w:r>
        <w:rPr>
          <w:rStyle w:val="myBoldChars"/>
        </w:rPr>
        <w:br/>
        <w:t>В общем, трудно жить Емеле.</w:t>
      </w:r>
      <w:r>
        <w:rPr>
          <w:rStyle w:val="myBoldChars"/>
        </w:rPr>
        <w:br/>
        <w:t>Было б восемь дней в неделе —</w:t>
      </w:r>
      <w:r>
        <w:rPr>
          <w:rStyle w:val="myBoldChars"/>
        </w:rPr>
        <w:br/>
        <w:t>Вот тогда бы он успел</w:t>
      </w:r>
      <w:r>
        <w:rPr>
          <w:rStyle w:val="myBoldChars"/>
        </w:rPr>
        <w:br/>
        <w:t>Сделать много важных дел!</w:t>
      </w:r>
      <w:r>
        <w:rPr>
          <w:rStyle w:val="myBoldChars"/>
        </w:rPr>
        <w:br/>
      </w:r>
      <w:r>
        <w:rPr>
          <w:rStyle w:val="myBoldChars"/>
          <w:i/>
          <w:iCs/>
        </w:rPr>
        <w:t xml:space="preserve">                                        А. Усачев</w:t>
      </w:r>
    </w:p>
    <w:p w:rsidR="00905006" w:rsidRPr="00905006" w:rsidRDefault="00905006" w:rsidP="00453FF2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 w:rsidRPr="00905006">
        <w:rPr>
          <w:rStyle w:val="myBoldChars"/>
          <w:rFonts w:ascii="Times New Roman" w:hAnsi="Times New Roman" w:cs="Times New Roman"/>
          <w:b/>
          <w:sz w:val="24"/>
          <w:szCs w:val="24"/>
        </w:rPr>
        <w:lastRenderedPageBreak/>
        <w:t>Игровое упражнение «Составим задачу».</w:t>
      </w:r>
    </w:p>
    <w:p w:rsidR="00905006" w:rsidRDefault="00453FF2" w:rsidP="00453FF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Нарисуйте в тетради </w:t>
      </w:r>
      <w:r w:rsidR="00905006">
        <w:rPr>
          <w:rStyle w:val="myBoldChars"/>
          <w:rFonts w:ascii="Times New Roman" w:hAnsi="Times New Roman" w:cs="Times New Roman"/>
          <w:sz w:val="24"/>
          <w:szCs w:val="24"/>
        </w:rPr>
        <w:t>3 ромашки и 5 васильков.</w:t>
      </w:r>
    </w:p>
    <w:p w:rsidR="00453FF2" w:rsidRDefault="00453FF2" w:rsidP="00453FF2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Предложите ребёнку составить </w:t>
      </w:r>
      <w:r w:rsidR="00905006">
        <w:rPr>
          <w:rStyle w:val="myBoldChars"/>
          <w:rFonts w:ascii="Times New Roman" w:hAnsi="Times New Roman" w:cs="Times New Roman"/>
          <w:sz w:val="24"/>
          <w:szCs w:val="24"/>
        </w:rPr>
        <w:t>задачу на сложение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и вычитание. </w:t>
      </w:r>
    </w:p>
    <w:p w:rsidR="00905006" w:rsidRDefault="00453FF2" w:rsidP="00453FF2">
      <w:pPr>
        <w:pStyle w:val="Tekst0"/>
        <w:spacing w:line="240" w:lineRule="auto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 Например: </w:t>
      </w:r>
      <w:r w:rsidR="00905006">
        <w:rPr>
          <w:rStyle w:val="myBoldChars"/>
          <w:rFonts w:ascii="Times New Roman" w:hAnsi="Times New Roman" w:cs="Times New Roman"/>
          <w:sz w:val="24"/>
          <w:szCs w:val="24"/>
        </w:rPr>
        <w:t xml:space="preserve">«В вазе стояли три </w:t>
      </w:r>
      <w:proofErr w:type="gramStart"/>
      <w:r w:rsidR="00905006">
        <w:rPr>
          <w:rStyle w:val="myBoldChars"/>
          <w:rFonts w:ascii="Times New Roman" w:hAnsi="Times New Roman" w:cs="Times New Roman"/>
          <w:sz w:val="24"/>
          <w:szCs w:val="24"/>
        </w:rPr>
        <w:t>ромашки</w:t>
      </w:r>
      <w:proofErr w:type="gramEnd"/>
      <w:r w:rsidR="00905006">
        <w:rPr>
          <w:rStyle w:val="myBoldChars"/>
          <w:rFonts w:ascii="Times New Roman" w:hAnsi="Times New Roman" w:cs="Times New Roman"/>
          <w:sz w:val="24"/>
          <w:szCs w:val="24"/>
        </w:rPr>
        <w:t xml:space="preserve"> и пять васильков. Сколько всего цветов стояло в вазе?»</w:t>
      </w:r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  <w:r w:rsidR="00905006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905006" w:rsidRPr="00453FF2" w:rsidRDefault="00453FF2" w:rsidP="00453FF2">
      <w:pPr>
        <w:pStyle w:val="Tekst0"/>
        <w:spacing w:line="240" w:lineRule="auto"/>
        <w:ind w:firstLine="397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Определите структуру задачи (условие, вопрос). </w:t>
      </w:r>
      <w:r w:rsidRPr="00A06C29">
        <w:rPr>
          <w:rFonts w:ascii="Times New Roman" w:eastAsia="Calibri" w:hAnsi="Times New Roman" w:cs="Times New Roman"/>
          <w:sz w:val="24"/>
          <w:szCs w:val="24"/>
        </w:rPr>
        <w:t xml:space="preserve">Затем пусть ребёнок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Style w:val="myBoldChars"/>
          <w:rFonts w:ascii="Times New Roman" w:hAnsi="Times New Roman" w:cs="Times New Roman"/>
          <w:sz w:val="24"/>
          <w:szCs w:val="24"/>
        </w:rPr>
        <w:t>рисует модель решения 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6C29">
        <w:rPr>
          <w:rFonts w:ascii="Times New Roman" w:eastAsia="Calibri" w:hAnsi="Times New Roman" w:cs="Times New Roman"/>
          <w:sz w:val="24"/>
          <w:szCs w:val="24"/>
        </w:rPr>
        <w:t>выложит решение с помощ</w:t>
      </w:r>
      <w:r>
        <w:rPr>
          <w:rFonts w:ascii="Times New Roman" w:eastAsia="Calibri" w:hAnsi="Times New Roman" w:cs="Times New Roman"/>
          <w:sz w:val="24"/>
          <w:szCs w:val="24"/>
        </w:rPr>
        <w:t>ью цифр и арифметических знаков</w:t>
      </w:r>
      <w:r w:rsidR="00905006"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905006" w:rsidRPr="00A06C29" w:rsidRDefault="00905006" w:rsidP="00453FF2">
      <w:pPr>
        <w:pStyle w:val="Tekst0"/>
        <w:spacing w:line="240" w:lineRule="auto"/>
        <w:ind w:left="757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53FF2" w:rsidRPr="00453FF2" w:rsidRDefault="00453FF2" w:rsidP="00453FF2">
      <w:pPr>
        <w:tabs>
          <w:tab w:val="left" w:pos="2310"/>
        </w:tabs>
        <w:spacing w:after="0" w:line="240" w:lineRule="auto"/>
        <w:ind w:left="7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FF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453FF2" w:rsidRDefault="00453FF2" w:rsidP="00453FF2">
      <w:pPr>
        <w:pStyle w:val="aa"/>
        <w:numPr>
          <w:ilvl w:val="0"/>
          <w:numId w:val="3"/>
        </w:numPr>
        <w:spacing w:before="0" w:after="0"/>
        <w:jc w:val="left"/>
        <w:rPr>
          <w:sz w:val="24"/>
          <w:szCs w:val="24"/>
        </w:rPr>
      </w:pPr>
      <w:r w:rsidRPr="00453FF2">
        <w:rPr>
          <w:sz w:val="24"/>
          <w:szCs w:val="24"/>
        </w:rPr>
        <w:t>Пересказ сказки «Лиса и козел»</w:t>
      </w:r>
      <w:r w:rsidR="008E225A">
        <w:rPr>
          <w:sz w:val="24"/>
          <w:szCs w:val="24"/>
        </w:rPr>
        <w:t>.</w:t>
      </w:r>
    </w:p>
    <w:p w:rsidR="008E225A" w:rsidRDefault="00AD4541" w:rsidP="008E225A">
      <w:pPr>
        <w:pStyle w:val="aa"/>
        <w:spacing w:before="0" w:after="0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Прочитайте сказку «Лиса и козёл».</w:t>
      </w:r>
    </w:p>
    <w:p w:rsidR="00AD4541" w:rsidRPr="00453FF2" w:rsidRDefault="00AD4541" w:rsidP="00AD4541">
      <w:pPr>
        <w:pStyle w:val="a9"/>
        <w:jc w:val="left"/>
        <w:rPr>
          <w:b/>
          <w:bCs/>
        </w:rPr>
      </w:pPr>
      <w:r w:rsidRPr="00453FF2">
        <w:rPr>
          <w:b/>
          <w:bCs/>
        </w:rPr>
        <w:t>Лиса и козел</w:t>
      </w:r>
    </w:p>
    <w:p w:rsidR="00AD4541" w:rsidRPr="00453FF2" w:rsidRDefault="00AD4541" w:rsidP="00AD4541">
      <w:pPr>
        <w:pStyle w:val="a9"/>
        <w:jc w:val="left"/>
      </w:pPr>
      <w:r w:rsidRPr="00453FF2">
        <w:t>Бежала Лиса по дороге, на ворон зазевалась и упала в колодец. Воды в колодце немного, утонуть-то — не утонешь, а выскочить — не выскочишь. Сидит Лиса, горюет. Что тут делать? Вот идет по той же дороге Козел, головой помахивает, бородой потряхивает, по сторонам поглядывает. От нечего делать заглянул Козел в колодец. Увидел там Лису и спрашивает:</w:t>
      </w:r>
    </w:p>
    <w:p w:rsidR="00AD4541" w:rsidRPr="00453FF2" w:rsidRDefault="00AD4541" w:rsidP="00AD4541">
      <w:pPr>
        <w:pStyle w:val="a9"/>
        <w:jc w:val="left"/>
      </w:pPr>
      <w:r w:rsidRPr="00453FF2">
        <w:t>— Здорово, Лисонька. Что ты тут делаешь?</w:t>
      </w:r>
    </w:p>
    <w:p w:rsidR="00AD4541" w:rsidRPr="00453FF2" w:rsidRDefault="00AD4541" w:rsidP="00AD4541">
      <w:pPr>
        <w:pStyle w:val="a9"/>
        <w:jc w:val="left"/>
      </w:pPr>
      <w:r w:rsidRPr="00453FF2">
        <w:t>— Да вот отдыхаю. Наверху-то жарко, а тут и прохладно, и водицы холодненькой сколько хочешь.</w:t>
      </w:r>
    </w:p>
    <w:p w:rsidR="00AD4541" w:rsidRPr="00453FF2" w:rsidRDefault="00AD4541" w:rsidP="00AD4541">
      <w:pPr>
        <w:pStyle w:val="a9"/>
        <w:jc w:val="left"/>
      </w:pPr>
      <w:r w:rsidRPr="00453FF2">
        <w:t>А Козлу давно пить хочется.</w:t>
      </w:r>
    </w:p>
    <w:p w:rsidR="00AD4541" w:rsidRPr="00453FF2" w:rsidRDefault="00AD4541" w:rsidP="00AD4541">
      <w:pPr>
        <w:pStyle w:val="a9"/>
        <w:jc w:val="left"/>
      </w:pPr>
      <w:r w:rsidRPr="00453FF2">
        <w:t>— Да хороша ли вода-то?</w:t>
      </w:r>
    </w:p>
    <w:p w:rsidR="00AD4541" w:rsidRPr="00453FF2" w:rsidRDefault="00AD4541" w:rsidP="00AD4541">
      <w:pPr>
        <w:pStyle w:val="a9"/>
        <w:jc w:val="left"/>
      </w:pPr>
      <w:r w:rsidRPr="00453FF2">
        <w:t>— Вода-то хороша, — отвечает Лиса. — Да ты прыгай сюда, вот и попробуешь. Места нам и двоим хватит.</w:t>
      </w:r>
    </w:p>
    <w:p w:rsidR="00AD4541" w:rsidRPr="00453FF2" w:rsidRDefault="00AD4541" w:rsidP="00AD4541">
      <w:pPr>
        <w:pStyle w:val="a9"/>
        <w:jc w:val="left"/>
      </w:pPr>
      <w:r w:rsidRPr="00453FF2">
        <w:t xml:space="preserve">Козел </w:t>
      </w:r>
      <w:proofErr w:type="gramStart"/>
      <w:r w:rsidRPr="00453FF2">
        <w:t>сдуру</w:t>
      </w:r>
      <w:proofErr w:type="gramEnd"/>
      <w:r w:rsidRPr="00453FF2">
        <w:t xml:space="preserve"> и прыгнул. Воду замутил, чуть Лису не задавил. Рассердилась Лиса, бранится:</w:t>
      </w:r>
    </w:p>
    <w:p w:rsidR="00AD4541" w:rsidRPr="00453FF2" w:rsidRDefault="00AD4541" w:rsidP="00AD4541">
      <w:pPr>
        <w:pStyle w:val="a9"/>
        <w:jc w:val="left"/>
      </w:pPr>
      <w:r w:rsidRPr="00453FF2">
        <w:t xml:space="preserve">— Ишь, </w:t>
      </w:r>
      <w:proofErr w:type="gramStart"/>
      <w:r w:rsidRPr="00453FF2">
        <w:t>бородатый</w:t>
      </w:r>
      <w:proofErr w:type="gramEnd"/>
      <w:r w:rsidRPr="00453FF2">
        <w:t>, и прыгнуть не сумел, всю забрызгал.</w:t>
      </w:r>
    </w:p>
    <w:p w:rsidR="00AD4541" w:rsidRPr="00453FF2" w:rsidRDefault="00AD4541" w:rsidP="00AD4541">
      <w:pPr>
        <w:pStyle w:val="a9"/>
        <w:jc w:val="left"/>
      </w:pPr>
      <w:r w:rsidRPr="00453FF2">
        <w:t>Вскочила Лиса Козлу на спину, со спины на рога, да и вон из колодца! Только Козел ее и видел.</w:t>
      </w:r>
    </w:p>
    <w:p w:rsidR="00AD4541" w:rsidRPr="00453FF2" w:rsidRDefault="00AD4541" w:rsidP="00AD4541">
      <w:pPr>
        <w:pStyle w:val="a9"/>
        <w:jc w:val="left"/>
      </w:pPr>
      <w:r w:rsidRPr="00453FF2">
        <w:t>Сидит Козел в колодце. До вечера просидел, не знает, как выбраться.</w:t>
      </w:r>
    </w:p>
    <w:p w:rsidR="00AD4541" w:rsidRPr="00453FF2" w:rsidRDefault="00AD4541" w:rsidP="00AD4541">
      <w:pPr>
        <w:pStyle w:val="a9"/>
        <w:jc w:val="left"/>
      </w:pPr>
      <w:r w:rsidRPr="00453FF2">
        <w:t>Хватился хозяин Козла, пошел искать. Искал, искал, насилу нашел. Веревку принес и Козла из колодца вытащил.</w:t>
      </w:r>
    </w:p>
    <w:p w:rsidR="00AD4541" w:rsidRDefault="00AD4541" w:rsidP="008E225A">
      <w:pPr>
        <w:pStyle w:val="aa"/>
        <w:spacing w:before="0" w:after="0"/>
        <w:ind w:left="720"/>
        <w:jc w:val="left"/>
        <w:rPr>
          <w:b w:val="0"/>
          <w:sz w:val="24"/>
          <w:szCs w:val="24"/>
        </w:rPr>
      </w:pPr>
    </w:p>
    <w:p w:rsidR="00AD4541" w:rsidRDefault="00AD4541" w:rsidP="008E225A">
      <w:pPr>
        <w:pStyle w:val="aa"/>
        <w:spacing w:before="0" w:after="0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Разберите непонятные для ребёнка слова.</w:t>
      </w:r>
    </w:p>
    <w:p w:rsidR="00AD4541" w:rsidRDefault="00AD4541" w:rsidP="008E225A">
      <w:pPr>
        <w:pStyle w:val="aa"/>
        <w:spacing w:before="0" w:after="0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Затем зачитайте</w:t>
      </w:r>
      <w:r w:rsidRPr="00AD4541">
        <w:rPr>
          <w:b w:val="0"/>
          <w:sz w:val="24"/>
          <w:szCs w:val="24"/>
        </w:rPr>
        <w:t xml:space="preserve"> ди</w:t>
      </w:r>
      <w:r>
        <w:rPr>
          <w:b w:val="0"/>
          <w:sz w:val="24"/>
          <w:szCs w:val="24"/>
        </w:rPr>
        <w:t>алоги Лисы и Козла и предложите ребёнку</w:t>
      </w:r>
      <w:r w:rsidRPr="00AD4541">
        <w:rPr>
          <w:b w:val="0"/>
          <w:sz w:val="24"/>
          <w:szCs w:val="24"/>
        </w:rPr>
        <w:t xml:space="preserve"> повторить их.</w:t>
      </w:r>
    </w:p>
    <w:p w:rsidR="00AD4541" w:rsidRDefault="00AD4541" w:rsidP="008E225A">
      <w:pPr>
        <w:pStyle w:val="aa"/>
        <w:spacing w:before="0" w:after="0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Сообщите ребёнку, что вы будете </w:t>
      </w:r>
      <w:r w:rsidR="009452FA">
        <w:rPr>
          <w:b w:val="0"/>
          <w:sz w:val="24"/>
          <w:szCs w:val="24"/>
        </w:rPr>
        <w:t>пересказывать</w:t>
      </w:r>
      <w:r>
        <w:rPr>
          <w:b w:val="0"/>
          <w:sz w:val="24"/>
          <w:szCs w:val="24"/>
        </w:rPr>
        <w:t xml:space="preserve"> сказку «в лицах»</w:t>
      </w:r>
      <w:r w:rsidR="009452F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AD4541" w:rsidRPr="00AD4541" w:rsidRDefault="00AD4541" w:rsidP="009452FA">
      <w:pPr>
        <w:pStyle w:val="aa"/>
        <w:spacing w:before="0" w:after="0"/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Выберете между собой </w:t>
      </w:r>
      <w:r w:rsidR="009452FA">
        <w:rPr>
          <w:b w:val="0"/>
          <w:sz w:val="24"/>
          <w:szCs w:val="24"/>
        </w:rPr>
        <w:t>героя</w:t>
      </w:r>
      <w:r>
        <w:rPr>
          <w:b w:val="0"/>
          <w:sz w:val="24"/>
          <w:szCs w:val="24"/>
        </w:rPr>
        <w:t>.</w:t>
      </w:r>
      <w:r w:rsidR="009452F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Например: взрослый </w:t>
      </w:r>
      <w:r w:rsidRPr="00AD4541">
        <w:rPr>
          <w:b w:val="0"/>
          <w:sz w:val="24"/>
          <w:szCs w:val="24"/>
        </w:rPr>
        <w:t>проговаривает текст от лица Козла, а текст от лица Лисы проговаривает ребенок</w:t>
      </w:r>
      <w:r>
        <w:rPr>
          <w:b w:val="0"/>
          <w:sz w:val="24"/>
          <w:szCs w:val="24"/>
        </w:rPr>
        <w:t>.</w:t>
      </w:r>
    </w:p>
    <w:p w:rsidR="006621E2" w:rsidRDefault="006621E2" w:rsidP="00453FF2">
      <w:pPr>
        <w:spacing w:after="0" w:line="240" w:lineRule="auto"/>
        <w:rPr>
          <w:rFonts w:ascii="Times New Roman" w:hAnsi="Times New Roman" w:cs="Times New Roman"/>
        </w:rPr>
      </w:pPr>
    </w:p>
    <w:p w:rsidR="009452FA" w:rsidRDefault="009452FA" w:rsidP="00453FF2">
      <w:pPr>
        <w:spacing w:after="0" w:line="240" w:lineRule="auto"/>
        <w:rPr>
          <w:rFonts w:ascii="Times New Roman" w:hAnsi="Times New Roman" w:cs="Times New Roman"/>
        </w:rPr>
      </w:pPr>
    </w:p>
    <w:p w:rsidR="009452FA" w:rsidRPr="00453FF2" w:rsidRDefault="009452FA" w:rsidP="00453FF2">
      <w:pPr>
        <w:spacing w:after="0" w:line="240" w:lineRule="auto"/>
        <w:rPr>
          <w:rFonts w:ascii="Times New Roman" w:hAnsi="Times New Roman" w:cs="Times New Roman"/>
        </w:rPr>
      </w:pPr>
    </w:p>
    <w:sectPr w:rsidR="009452FA" w:rsidRPr="0045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3ED"/>
    <w:multiLevelType w:val="hybridMultilevel"/>
    <w:tmpl w:val="5218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4EC6"/>
    <w:multiLevelType w:val="hybridMultilevel"/>
    <w:tmpl w:val="CCD0CC26"/>
    <w:lvl w:ilvl="0" w:tplc="E550D94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FF1441A"/>
    <w:multiLevelType w:val="hybridMultilevel"/>
    <w:tmpl w:val="A4D2A424"/>
    <w:lvl w:ilvl="0" w:tplc="C7E08B6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4"/>
    <w:rsid w:val="00453FF2"/>
    <w:rsid w:val="006621E2"/>
    <w:rsid w:val="007F7EA4"/>
    <w:rsid w:val="008E225A"/>
    <w:rsid w:val="00905006"/>
    <w:rsid w:val="009452FA"/>
    <w:rsid w:val="00A06C29"/>
    <w:rsid w:val="00AD4541"/>
    <w:rsid w:val="00B2184F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6621E2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6621E2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6621E2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6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E2"/>
    <w:rPr>
      <w:rFonts w:ascii="Tahoma" w:hAnsi="Tahoma" w:cs="Tahoma"/>
      <w:sz w:val="16"/>
      <w:szCs w:val="16"/>
    </w:rPr>
  </w:style>
  <w:style w:type="character" w:customStyle="1" w:styleId="a5">
    <w:name w:val="стихи Знак"/>
    <w:basedOn w:val="Tekst"/>
    <w:link w:val="a6"/>
    <w:uiPriority w:val="99"/>
    <w:locked/>
    <w:rsid w:val="00905006"/>
    <w:rPr>
      <w:rFonts w:ascii="NewtonC" w:hAnsi="NewtonC" w:cs="Times New Roman"/>
      <w:color w:val="000000"/>
      <w:sz w:val="24"/>
      <w:szCs w:val="24"/>
      <w:lang w:eastAsia="ru-RU"/>
    </w:rPr>
  </w:style>
  <w:style w:type="paragraph" w:customStyle="1" w:styleId="a6">
    <w:name w:val="стихи"/>
    <w:basedOn w:val="a"/>
    <w:link w:val="a5"/>
    <w:uiPriority w:val="99"/>
    <w:rsid w:val="00905006"/>
    <w:pPr>
      <w:widowControl w:val="0"/>
      <w:autoSpaceDE w:val="0"/>
      <w:autoSpaceDN w:val="0"/>
      <w:adjustRightInd w:val="0"/>
      <w:spacing w:after="0" w:line="240" w:lineRule="auto"/>
      <w:ind w:left="2835"/>
    </w:pPr>
    <w:rPr>
      <w:rFonts w:ascii="NewtonC" w:hAnsi="NewtonC" w:cs="Times New Roman"/>
      <w:color w:val="000000"/>
      <w:sz w:val="24"/>
      <w:szCs w:val="24"/>
      <w:lang w:eastAsia="ru-RU"/>
    </w:rPr>
  </w:style>
  <w:style w:type="paragraph" w:customStyle="1" w:styleId="a7">
    <w:name w:val="текст обычный"/>
    <w:basedOn w:val="a"/>
    <w:uiPriority w:val="99"/>
    <w:rsid w:val="00453FF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"/>
    <w:basedOn w:val="a7"/>
    <w:uiPriority w:val="99"/>
    <w:rsid w:val="00453FF2"/>
    <w:pPr>
      <w:spacing w:before="240" w:after="120"/>
      <w:ind w:firstLine="0"/>
      <w:jc w:val="center"/>
    </w:pPr>
    <w:rPr>
      <w:rFonts w:ascii="Arial" w:hAnsi="Arial" w:cs="Arial"/>
    </w:rPr>
  </w:style>
  <w:style w:type="paragraph" w:customStyle="1" w:styleId="a9">
    <w:name w:val="пример"/>
    <w:basedOn w:val="a"/>
    <w:uiPriority w:val="99"/>
    <w:rsid w:val="00453FF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"/>
    <w:basedOn w:val="a7"/>
    <w:uiPriority w:val="99"/>
    <w:rsid w:val="00453FF2"/>
    <w:pPr>
      <w:spacing w:before="320" w:after="160"/>
      <w:ind w:firstLine="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6621E2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6621E2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6621E2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6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E2"/>
    <w:rPr>
      <w:rFonts w:ascii="Tahoma" w:hAnsi="Tahoma" w:cs="Tahoma"/>
      <w:sz w:val="16"/>
      <w:szCs w:val="16"/>
    </w:rPr>
  </w:style>
  <w:style w:type="character" w:customStyle="1" w:styleId="a5">
    <w:name w:val="стихи Знак"/>
    <w:basedOn w:val="Tekst"/>
    <w:link w:val="a6"/>
    <w:uiPriority w:val="99"/>
    <w:locked/>
    <w:rsid w:val="00905006"/>
    <w:rPr>
      <w:rFonts w:ascii="NewtonC" w:hAnsi="NewtonC" w:cs="Times New Roman"/>
      <w:color w:val="000000"/>
      <w:sz w:val="24"/>
      <w:szCs w:val="24"/>
      <w:lang w:eastAsia="ru-RU"/>
    </w:rPr>
  </w:style>
  <w:style w:type="paragraph" w:customStyle="1" w:styleId="a6">
    <w:name w:val="стихи"/>
    <w:basedOn w:val="a"/>
    <w:link w:val="a5"/>
    <w:uiPriority w:val="99"/>
    <w:rsid w:val="00905006"/>
    <w:pPr>
      <w:widowControl w:val="0"/>
      <w:autoSpaceDE w:val="0"/>
      <w:autoSpaceDN w:val="0"/>
      <w:adjustRightInd w:val="0"/>
      <w:spacing w:after="0" w:line="240" w:lineRule="auto"/>
      <w:ind w:left="2835"/>
    </w:pPr>
    <w:rPr>
      <w:rFonts w:ascii="NewtonC" w:hAnsi="NewtonC" w:cs="Times New Roman"/>
      <w:color w:val="000000"/>
      <w:sz w:val="24"/>
      <w:szCs w:val="24"/>
      <w:lang w:eastAsia="ru-RU"/>
    </w:rPr>
  </w:style>
  <w:style w:type="paragraph" w:customStyle="1" w:styleId="a7">
    <w:name w:val="текст обычный"/>
    <w:basedOn w:val="a"/>
    <w:uiPriority w:val="99"/>
    <w:rsid w:val="00453FF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заголов"/>
    <w:basedOn w:val="a7"/>
    <w:uiPriority w:val="99"/>
    <w:rsid w:val="00453FF2"/>
    <w:pPr>
      <w:spacing w:before="240" w:after="120"/>
      <w:ind w:firstLine="0"/>
      <w:jc w:val="center"/>
    </w:pPr>
    <w:rPr>
      <w:rFonts w:ascii="Arial" w:hAnsi="Arial" w:cs="Arial"/>
    </w:rPr>
  </w:style>
  <w:style w:type="paragraph" w:customStyle="1" w:styleId="a9">
    <w:name w:val="пример"/>
    <w:basedOn w:val="a"/>
    <w:uiPriority w:val="99"/>
    <w:rsid w:val="00453FF2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"/>
    <w:basedOn w:val="a7"/>
    <w:uiPriority w:val="99"/>
    <w:rsid w:val="00453FF2"/>
    <w:pPr>
      <w:spacing w:before="320" w:after="160"/>
      <w:ind w:firstLine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2020-04-27T06:45:00Z</dcterms:created>
  <dcterms:modified xsi:type="dcterms:W3CDTF">2020-04-27T07:52:00Z</dcterms:modified>
</cp:coreProperties>
</file>