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74A" w:rsidRDefault="00300CC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24.05pt;margin-top:94.45pt;width:514.7pt;height:508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RLigIAAGMFAAAOAAAAZHJzL2Uyb0RvYy54bWysVEtu2zAQ3RfoHQjuG/nfxIgcuA5SFAiS&#10;oEmRNU2RtlCSw5K0JfcyOUVXBXoGH6lDSnKMtJsU3UhDzpvH+Z9f1FqRrXC+BJPT/kmPEmE4FKVZ&#10;5fTLw9W7U0p8YKZgCozI6U54ejF7++a8slMxgDWoQjiCJMZPK5vTdQh2mmWer4Vm/gSsMKiU4DQL&#10;eHSrrHCsQnatskGvN8kqcIV1wIX3eHvZKOks8UspeLiV0otAVE7Rt5C+Ln2X8ZvNztl05Zhdl7x1&#10;g/2DF5qVBh89UF2ywMjGlX9Q6ZI78CDDCQedgZQlFykGjKbfexHN/ZpZkWLB5Hh7SJP/f7T8Znvn&#10;SFnkdEiJYRpLtH/a/9r/3P8gw5idyvopgu4twkL9AWqscnfv8TIGXUun4x/DIajHPO8OuRV1IBwv&#10;J+PhZHw6oISjbjIan/Unk8iTPZtb58NHAZpEIacOi5dyyrbXPjTQDhJfM3BVKpUKqAypkHU47iWD&#10;gwbJlYlYkVqhpYkhNa4nKeyUiBhlPguJqUgRxIvUhGKhHNkybB/GuTAhBZ94ER1REp14jWGLf/bq&#10;NcZNHN3LYMLBWJcGXIr+hdvF185l2eAx50dxRzHUy7ot9RKKHVbaQTMp3vKrEqtxzXy4Yw5HA4uL&#10;4x5u8SMVYNahlShZg/v+t/uIx45FLSUVjlpO/bcNc4IS9clgL5/1R6M4m+kwGr8f4MEda5bHGrPR&#10;C8By9HGxWJ7EiA+qE6UD/YhbYR5fRRUzHN/OaejERWgWAG4VLubzBMJptCxcm3vLI3WsTuy1h/qR&#10;Ods2ZMBevoFuKNn0RV822GhpYL4JIMvUtDHBTVbbxOMkp7Zvt05cFcfnhHrejbPfAAAA//8DAFBL&#10;AwQUAAYACAAAACEAzfAQp+IAAAAMAQAADwAAAGRycy9kb3ducmV2LnhtbEyPPU/DMBCGdyT+g3VI&#10;bNRORFsT4lRVpAoJwdDShc2Jr0lEbIfYbQO/nutUtvt49N5z+WqyPTvhGDrvFCQzAQxd7U3nGgX7&#10;j82DBBaidkb33qGCHwywKm5vcp0Zf3ZbPO1iwyjEhUwraGMcMs5D3aLVYeYHdLQ7+NHqSO3YcDPq&#10;M4XbnqdCLLjVnaMLrR6wbLH+2h2tgtdy8663VWrlb1++vB3Ww/f+c67U/d20fgYWcYpXGC76pA4F&#10;OVX+6ExgvYJHmRBJcymfgF0AsVzOgVVUpWKRAC9y/v+J4g8AAP//AwBQSwECLQAUAAYACAAAACEA&#10;toM4kv4AAADhAQAAEwAAAAAAAAAAAAAAAAAAAAAAW0NvbnRlbnRfVHlwZXNdLnhtbFBLAQItABQA&#10;BgAIAAAAIQA4/SH/1gAAAJQBAAALAAAAAAAAAAAAAAAAAC8BAABfcmVscy8ucmVsc1BLAQItABQA&#10;BgAIAAAAIQAU4lRLigIAAGMFAAAOAAAAAAAAAAAAAAAAAC4CAABkcnMvZTJvRG9jLnhtbFBLAQIt&#10;ABQABgAIAAAAIQDN8BCn4gAAAAwBAAAPAAAAAAAAAAAAAAAAAOQEAABkcnMvZG93bnJldi54bWxQ&#10;SwUGAAAAAAQABADzAAAA8wUAAAAA&#10;" filled="f" stroked="f" strokeweight=".5pt">
            <v:textbox>
              <w:txbxContent>
                <w:p w:rsidR="00DC774A" w:rsidRPr="00DC774A" w:rsidRDefault="00DC774A" w:rsidP="00DC774A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144"/>
                      <w:szCs w:val="144"/>
                    </w:rPr>
                  </w:pPr>
                  <w:r w:rsidRPr="00DC774A">
                    <w:rPr>
                      <w:rFonts w:ascii="Comic Sans MS" w:hAnsi="Comic Sans MS"/>
                      <w:b/>
                      <w:color w:val="C00000"/>
                      <w:sz w:val="180"/>
                      <w:szCs w:val="180"/>
                    </w:rPr>
                    <w:t>К</w:t>
                  </w:r>
                  <w:r w:rsidRPr="00DC774A">
                    <w:rPr>
                      <w:rFonts w:ascii="Comic Sans MS" w:hAnsi="Comic Sans MS"/>
                      <w:b/>
                      <w:color w:val="C00000"/>
                      <w:sz w:val="144"/>
                      <w:szCs w:val="144"/>
                    </w:rPr>
                    <w:t>ак</w:t>
                  </w:r>
                  <w:r>
                    <w:rPr>
                      <w:rFonts w:ascii="Comic Sans MS" w:hAnsi="Comic Sans MS"/>
                      <w:b/>
                      <w:color w:val="C00000"/>
                      <w:sz w:val="144"/>
                      <w:szCs w:val="144"/>
                    </w:rPr>
                    <w:t xml:space="preserve"> </w:t>
                  </w:r>
                  <w:r w:rsidRPr="00DC774A">
                    <w:rPr>
                      <w:rFonts w:ascii="Comic Sans MS" w:hAnsi="Comic Sans MS"/>
                      <w:b/>
                      <w:color w:val="C00000"/>
                      <w:sz w:val="144"/>
                      <w:szCs w:val="144"/>
                    </w:rPr>
                    <w:t>помочь</w:t>
                  </w:r>
                </w:p>
                <w:p w:rsidR="00DC774A" w:rsidRPr="00DC774A" w:rsidRDefault="00DC774A" w:rsidP="00DC774A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144"/>
                      <w:szCs w:val="144"/>
                    </w:rPr>
                  </w:pPr>
                  <w:r w:rsidRPr="00DC774A">
                    <w:rPr>
                      <w:rFonts w:ascii="Comic Sans MS" w:hAnsi="Comic Sans MS"/>
                      <w:b/>
                      <w:color w:val="C00000"/>
                      <w:sz w:val="144"/>
                      <w:szCs w:val="144"/>
                    </w:rPr>
                    <w:t xml:space="preserve"> иммунитету?</w:t>
                  </w:r>
                </w:p>
                <w:p w:rsidR="00DC774A" w:rsidRPr="00DC774A" w:rsidRDefault="00DC774A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DC774A">
        <w:rPr>
          <w:noProof/>
          <w:lang w:eastAsia="ru-RU"/>
        </w:rPr>
        <w:drawing>
          <wp:inline distT="0" distB="0" distL="0" distR="0">
            <wp:extent cx="7198468" cy="10252953"/>
            <wp:effectExtent l="0" t="0" r="2540" b="0"/>
            <wp:docPr id="2" name="Рисунок 2" descr="https://ds04.infourok.ru/uploads/ex/063a/00017951-7624f258/hello_html_m524ccd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63a/00017951-7624f258/hello_html_m524ccd8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AE" w:rsidRDefault="00300CCD">
      <w:r>
        <w:rPr>
          <w:noProof/>
          <w:lang w:eastAsia="ru-RU"/>
        </w:rPr>
        <w:lastRenderedPageBreak/>
        <w:pict>
          <v:shape id="Поле 18" o:spid="_x0000_s1027" type="#_x0000_t202" style="position:absolute;margin-left:52.25pt;margin-top:63.35pt;width:482.05pt;height:651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38jAIAAGwFAAAOAAAAZHJzL2Uyb0RvYy54bWysVEtu2zAQ3RfoHQjuG8mu7SRG5MB1kKJA&#10;kARNiqxpioyFkhyWpC25l8kpuirQM/hIHVKSY6TdpOhGGs68+X/OzhutyEY4X4Ep6OAop0QYDmVl&#10;Hgv65f7y3QklPjBTMgVGFHQrPD2fvX1zVtupGMIKVCkcQSPGT2tb0FUIdpplnq+EZv4IrDAolOA0&#10;C/h0j1npWI3WtcqGeT7JanCldcCF98i9aIV0luxLKXi4kdKLQFRBMbaQvi59l/Gbzc7Y9NExu6p4&#10;Fwb7hyg0qww63Zu6YIGRtav+MKUr7sCDDEccdAZSVlykHDCbQf4im7sVsyLlgsXxdl8m///M8uvN&#10;rSNVib3DThmmsUe7p92v3c/dD4IsrE9t/RRhdxaBofkADWJ7vkdmTLuRTsc/JkRQjpXe7qsrmkA4&#10;MifvT/LheEgJR9nJ8DifnB5HO9mzunU+fBSgSSQK6rB9qapsc+VDC+0h0ZuBy0qp1EJlSB1djPOk&#10;sJegcWUiVqRh6MzElNrQExW2SkSMMp+FxGKkDCIjjaFYKEc2DAeIcS5MSMknu4iOKIlBvEaxwz9H&#10;9RrlNo/eM5iwV9aVAZeyfxF2+bUPWbZ4rPlB3pEMzbJpp6Dv7BLKLTbcQbsy3vLLCptyxXy4ZQ53&#10;BHuMex9u8CMVYPGhoyhZgfv+N37E4+iilJIad66g/tuaOUGJ+mRwqE8Ho1Fc0vQYjY+H+HCHkuWh&#10;xKz1ArArA7wwlicy4oPqSelAP+B5mEevKGKGo++Chp5chPYS4HnhYj5PIFxLy8KVubM8mo5NiiN3&#10;3zwwZ7u5DDjS19BvJ5u+GM8WGzUNzNcBZJVmN9a5rWpXf1zpNP3d+Yk34/CdUM9HcvYbAAD//wMA&#10;UEsDBBQABgAIAAAAIQDhAgz24wAAAAsBAAAPAAAAZHJzL2Rvd25yZXYueG1sTI/BTsMwEETvSPyD&#10;tUjcqENbghviVFWkCgnRQ0svvTnxNomw1yF228DX457gtqMZzbzNl6M17IyD7xxJeJwkwJBqpztq&#10;JOw/1g8CmA+KtDKOUMI3elgWtze5yrS70BbPu9CwWEI+UxLaEPqMc1+3aJWfuB4pekc3WBWiHBqu&#10;B3WJ5dbwaZKk3KqO4kKreixbrD93JyvhrVxv1LaaWvFjytf346r/2h+epLy/G1cvwAKO4S8MV/yI&#10;DkVkqtyJtGdGQjqL5EGCmC+AXf0kFSmwKl4z8TwHXuT8/w/FLwAAAP//AwBQSwECLQAUAAYACAAA&#10;ACEAtoM4kv4AAADhAQAAEwAAAAAAAAAAAAAAAAAAAAAAW0NvbnRlbnRfVHlwZXNdLnhtbFBLAQIt&#10;ABQABgAIAAAAIQA4/SH/1gAAAJQBAAALAAAAAAAAAAAAAAAAAC8BAABfcmVscy8ucmVsc1BLAQIt&#10;ABQABgAIAAAAIQCtrN38jAIAAGwFAAAOAAAAAAAAAAAAAAAAAC4CAABkcnMvZTJvRG9jLnhtbFBL&#10;AQItABQABgAIAAAAIQDhAgz24wAAAAsBAAAPAAAAAAAAAAAAAAAAAOYEAABkcnMvZG93bnJldi54&#10;bWxQSwUGAAAAAAQABADzAAAA9gUAAAAA&#10;" filled="f" stroked="f" strokeweight=".5pt">
            <v:textbox>
              <w:txbxContent>
                <w:p w:rsidR="000125C3" w:rsidRPr="000125C3" w:rsidRDefault="000125C3" w:rsidP="000125C3">
                  <w:pPr>
                    <w:ind w:firstLine="851"/>
                    <w:rPr>
                      <w:rFonts w:ascii="Comic Sans MS" w:hAnsi="Comic Sans MS"/>
                      <w:color w:val="C00000"/>
                      <w:sz w:val="40"/>
                      <w:szCs w:val="40"/>
                    </w:rPr>
                  </w:pPr>
                  <w:r w:rsidRPr="000125C3">
                    <w:rPr>
                      <w:rFonts w:ascii="Comic Sans MS" w:hAnsi="Comic Sans MS"/>
                      <w:b/>
                      <w:bCs/>
                      <w:iCs/>
                      <w:color w:val="C00000"/>
                      <w:sz w:val="40"/>
                      <w:szCs w:val="40"/>
                    </w:rPr>
                    <w:t>Когда ребенок, с приходом весны, начинает болеть, устает или плохо себя чувствует, - и этому не находится серьезных причин, - родители сразу вспоминают об иммунитете.</w:t>
                  </w:r>
                </w:p>
                <w:p w:rsidR="000125C3" w:rsidRPr="000125C3" w:rsidRDefault="000125C3" w:rsidP="000125C3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125C3">
                    <w:rPr>
                      <w:rFonts w:ascii="Comic Sans MS" w:hAnsi="Comic Sans MS"/>
                      <w:sz w:val="40"/>
                      <w:szCs w:val="40"/>
                    </w:rPr>
                    <w:t>Все дети болеют, и, к сожалению, этого не избежать. Только все болеют по-разному. Одни легко переносят любой недуг и быстро выздоравливают, а другие, наоборот, еще не успев окончательно окрепнуть после одной болезни, уже подхватывают другую. Причем, даже легкую простуду они переносят очень тяжело и с осложнениями. </w:t>
                  </w:r>
                  <w:r w:rsidRPr="000125C3"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  <w:t>Это и есть ослабленный иммунитет.</w:t>
                  </w:r>
                </w:p>
                <w:p w:rsidR="000125C3" w:rsidRPr="000125C3" w:rsidRDefault="000125C3" w:rsidP="000125C3">
                  <w:pPr>
                    <w:ind w:firstLine="851"/>
                  </w:pPr>
                  <w:r w:rsidRPr="000125C3">
                    <w:t> </w:t>
                  </w:r>
                </w:p>
                <w:p w:rsidR="000125C3" w:rsidRDefault="000125C3"/>
              </w:txbxContent>
            </v:textbox>
          </v:shape>
        </w:pict>
      </w:r>
      <w:r w:rsidR="00DC774A">
        <w:rPr>
          <w:noProof/>
          <w:lang w:eastAsia="ru-RU"/>
        </w:rPr>
        <w:drawing>
          <wp:inline distT="0" distB="0" distL="0" distR="0">
            <wp:extent cx="7167116" cy="10272408"/>
            <wp:effectExtent l="0" t="0" r="0" b="0"/>
            <wp:docPr id="1" name="Рисунок 1" descr="http://lib2.znaimo.com.ua/tw_files2/urls_28/33/d-32615/32615_html_m154d9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2.znaimo.com.ua/tw_files2/urls_28/33/d-32615/32615_html_m154d95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680" cy="102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26" w:rsidRDefault="00300CCD">
      <w:r>
        <w:rPr>
          <w:noProof/>
          <w:lang w:eastAsia="ru-RU"/>
        </w:rPr>
        <w:lastRenderedPageBreak/>
        <w:pict>
          <v:shape id="Поле 12" o:spid="_x0000_s1028" type="#_x0000_t202" style="position:absolute;margin-left:43.25pt;margin-top:57pt;width:478.9pt;height:523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BORAIAAGkEAAAOAAAAZHJzL2Uyb0RvYy54bWysVEFu2zAQvBfoHwjeG8mO47iG5cBN4KKA&#10;kQRIipxpirIFSFyWpC25n+kregrQN/hJHVK2E6Q9Fb1Qy93hcndmqclVW1dsq6wrSWe8d5ZyprSk&#10;vNSrjH99nH8Ycea80LmoSKuM75TjV9P37yaNGas+ranKlWVIot24MRlfe2/GSeLkWtXCnZFRGsGC&#10;bC08tnaV5FY0yF5XST9Nh0lDNjeWpHIO3psuyKcxf1Eo6e+KwinPqoyjNh9XG9dlWJPpRIxXVph1&#10;KQ9liH+oohalxqWnVDfCC7ax5R+p6lJaclT4M0l1QkVRShV7QDe99E03D2thVOwF5Dhzosn9v7Ty&#10;dntvWZlDuz5nWtTQaP9j/2v/vP/J4AI/jXFjwB4MgL79RC2wR7+DM7TdFrYOXzTEEAfTuxO7qvVM&#10;wjlMR/3ztMeZRGw4HFyejyL/yctxY53/rKhmwci4hXyRVbFdOI9SAD1Cwm2a5mVVRQkrzRpkPb9I&#10;44FTBCcqHbAqDsMhTWipKz1Yvl22kYJTu0vKd+jWUjcvzsh5iYoWwvl7YTEgaBBD7++wFBXhZjpY&#10;nK3Jfv+bP+ChG6KcNRi4jLtvG2EVZ9UXDUU/9gaDMKFxM7i47GNjX0eWryN6U18TZhp0orpoBryv&#10;jmZhqX7C25iFWxESWuLujPujee27Z4C3JdVsFkGYSSP8Qj8YGVIH3gLfj+2TsOYgioeet3QcTTF+&#10;o02H7dSZbTwVZRQu8NyxChXDBvMc9Ty8vfBgXu8j6uUPMf0NAAD//wMAUEsDBBQABgAIAAAAIQCR&#10;gfmJ4QAAAAwBAAAPAAAAZHJzL2Rvd25yZXYueG1sTI89T8MwEIZ3JP6DdUhs1G5JoyjEqapIFRKC&#10;oaULmxNfkwj7HGK3Dfx6nAnGe+/R+1FsJmvYBUffO5KwXAhgSI3TPbUSju+7hwyYD4q0Mo5Qwjd6&#10;2JS3N4XKtbvSHi+H0LJoQj5XEroQhpxz33RolV+4ASn+Tm60KsRzbLke1TWaW8NXQqTcqp5iQqcG&#10;rDpsPg9nK+Gl2r2pfb2y2Y+pnl9P2+Hr+LGW8v5u2j4BCziFPxjm+rE6lLFT7c6kPTMSsnQdyagv&#10;k7hpBkSSPAKrZykVGfCy4P9HlL8AAAD//wMAUEsBAi0AFAAGAAgAAAAhALaDOJL+AAAA4QEAABMA&#10;AAAAAAAAAAAAAAAAAAAAAFtDb250ZW50X1R5cGVzXS54bWxQSwECLQAUAAYACAAAACEAOP0h/9YA&#10;AACUAQAACwAAAAAAAAAAAAAAAAAvAQAAX3JlbHMvLnJlbHNQSwECLQAUAAYACAAAACEArzmQTkQC&#10;AABpBAAADgAAAAAAAAAAAAAAAAAuAgAAZHJzL2Uyb0RvYy54bWxQSwECLQAUAAYACAAAACEAkYH5&#10;ieEAAAAMAQAADwAAAAAAAAAAAAAAAACeBAAAZHJzL2Rvd25yZXYueG1sUEsFBgAAAAAEAAQA8wAA&#10;AKwFAAAAAA==&#10;" filled="f" stroked="f" strokeweight=".5pt">
            <v:textbox>
              <w:txbxContent>
                <w:p w:rsidR="00412B3A" w:rsidRPr="00412B3A" w:rsidRDefault="00412B3A" w:rsidP="00412B3A">
                  <w:pPr>
                    <w:ind w:firstLine="709"/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 w:rsidRPr="00412B3A">
                    <w:rPr>
                      <w:rFonts w:ascii="Comic Sans MS" w:hAnsi="Comic Sans MS"/>
                      <w:b/>
                      <w:color w:val="C00000"/>
                      <w:sz w:val="52"/>
                      <w:szCs w:val="52"/>
                    </w:rPr>
                    <w:t>Особенности детского иммунитета</w:t>
                  </w:r>
                </w:p>
                <w:p w:rsidR="00412B3A" w:rsidRPr="00412B3A" w:rsidRDefault="00412B3A" w:rsidP="00412B3A">
                  <w:pPr>
                    <w:ind w:firstLine="709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Процесс становления иммунной системы у ребенка продолжается не один год и имеет критические периоды, в которые детский организм наиболее подвержен инфекциям. Поэтому, не стоит при наступлении первых весенних дней начинать повышать ребенку иммунитет с помощью новейших препаратов и иммуномодуляторов. Для начала необходимо определить, действительно ли у вашего ребенка ослаблен иммунитет или это очередной «кризисный период». Но определить это может только специалист.</w:t>
                  </w:r>
                </w:p>
              </w:txbxContent>
            </v:textbox>
          </v:shape>
        </w:pict>
      </w:r>
      <w:r w:rsidR="00560526">
        <w:rPr>
          <w:noProof/>
          <w:lang w:eastAsia="ru-RU"/>
        </w:rPr>
        <w:drawing>
          <wp:inline distT="0" distB="0" distL="0" distR="0">
            <wp:extent cx="7167116" cy="10272408"/>
            <wp:effectExtent l="0" t="0" r="0" b="0"/>
            <wp:docPr id="5" name="Рисунок 5" descr="http://lib2.znaimo.com.ua/tw_files2/urls_28/33/d-32615/32615_html_m154d9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2.znaimo.com.ua/tw_files2/urls_28/33/d-32615/32615_html_m154d95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680" cy="102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26" w:rsidRDefault="00300CCD">
      <w:r>
        <w:rPr>
          <w:noProof/>
          <w:lang w:eastAsia="ru-RU"/>
        </w:rPr>
        <w:lastRenderedPageBreak/>
        <w:pict>
          <v:shape id="Поле 13" o:spid="_x0000_s1029" type="#_x0000_t202" style="position:absolute;margin-left:36.75pt;margin-top:39.2pt;width:489.4pt;height:75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nSjwIAAGwFAAAOAAAAZHJzL2Uyb0RvYy54bWysVM1u2zAMvg/YOwi6L07SJmuDOEXWIsOA&#10;oi2WDj0rstQYk0RNUmJnL9On2GnAniGPNEq206DbpcMuNkV+ovjzkdOLWiuyFc6XYHI66PUpEYZD&#10;UZrHnH65X7w7o8QHZgqmwIic7oSnF7O3b6aVnYghrEEVwhF0Yvyksjldh2AnWeb5Wmjme2CFQaME&#10;p1nAo3vMCscq9K5VNuz3x1kFrrAOuPAetVeNkc6SfykFD7dSehGIyinGFtLXpe8qfrPZlE0eHbPr&#10;krdhsH+IQrPS4KMHV1csMLJx5R+udMkdeJChx0FnIGXJRcoBsxn0X2SzXDMrUi5YHG8PZfL/zy2/&#10;2d45UhbYuxNKDNPYo/3T/tf+5/4HQRXWp7J+grClRWCoP0CN2E7vURnTrqXT8Y8JEbRjpXeH6oo6&#10;EI7K8XAwGo+QDxxt5+Ph+OxsHP1kz9et8+GjAE2ikFOH7UtVZdtrHxpoB4mvGViUSqUWKkMqfOJk&#10;1E8XDhZ0rkzEikSG1k1MqQk9SWGnRMQo81lILEbKICoSDcWlcmTLkECMc2FCSj75RXRESQziNRdb&#10;/HNUr7nc5NG9DCYcLuvSgEvZvwi7+NqFLBs81vwo7yiGelUnFhw6voJihw130IyMt3xRYlOumQ93&#10;zOGMYI9x7sMtfqQCLD60EiVrcN//po94pC5aKalw5nLqv22YE5SoTwZJfT44PY1Dmg6no/dDPLhj&#10;y+rYYjb6ErArA9wwlicx4oPqROlAP+B6mMdX0cQMx7dzGjrxMjSbANcLF/N5AuFYWhauzdLy6Do2&#10;KVLuvn5gzra8DEjpG+imk01e0LPBxpsG5psAskzcjXVuqtrWH0c6sb9dP3FnHJ8T6nlJzn4DAAD/&#10;/wMAUEsDBBQABgAIAAAAIQDkR55y4wAAAAsBAAAPAAAAZHJzL2Rvd25yZXYueG1sTI9PT4NAEMXv&#10;Jn6HzZh4s4sUlCJL05A0JsYeWnvpbWGnQNw/yG5b9NM7PelpZvJe3vxesZyMZmccfe+sgMdZBAxt&#10;41RvWwH7j/VDBswHaZXUzqKAb/SwLG9vCpkrd7FbPO9CyyjE+lwK6EIYcs5906GRfuYGtKQd3Whk&#10;oHNsuRrlhcKN5nEUPXEje0sfOjlg1WHzuTsZAW/VeiO3dWyyH129vh9Xw9f+kApxfzetXoAFnMKf&#10;Ga74hA4lMdXuZJVnWsDzPCUnzSwBdtWjNJ4Dq2lLF0kCvCz4/w7lLwAAAP//AwBQSwECLQAUAAYA&#10;CAAAACEAtoM4kv4AAADhAQAAEwAAAAAAAAAAAAAAAAAAAAAAW0NvbnRlbnRfVHlwZXNdLnhtbFBL&#10;AQItABQABgAIAAAAIQA4/SH/1gAAAJQBAAALAAAAAAAAAAAAAAAAAC8BAABfcmVscy8ucmVsc1BL&#10;AQItABQABgAIAAAAIQDEGAnSjwIAAGwFAAAOAAAAAAAAAAAAAAAAAC4CAABkcnMvZTJvRG9jLnht&#10;bFBLAQItABQABgAIAAAAIQDkR55y4wAAAAsBAAAPAAAAAAAAAAAAAAAAAOkEAABkcnMvZG93bnJl&#10;di54bWxQSwUGAAAAAAQABADzAAAA+QUAAAAA&#10;" filled="f" stroked="f" strokeweight=".5pt">
            <v:textbox>
              <w:txbxContent>
                <w:p w:rsidR="00412B3A" w:rsidRPr="00412B3A" w:rsidRDefault="00412B3A" w:rsidP="00412B3A">
                  <w:pPr>
                    <w:ind w:firstLine="851"/>
                    <w:jc w:val="center"/>
                    <w:rPr>
                      <w:rFonts w:ascii="Comic Sans MS" w:hAnsi="Comic Sans MS"/>
                      <w:color w:val="C00000"/>
                      <w:sz w:val="52"/>
                      <w:szCs w:val="52"/>
                    </w:rPr>
                  </w:pPr>
                  <w:r w:rsidRPr="00412B3A">
                    <w:rPr>
                      <w:rFonts w:ascii="Comic Sans MS" w:hAnsi="Comic Sans MS"/>
                      <w:b/>
                      <w:bCs/>
                      <w:color w:val="C00000"/>
                      <w:sz w:val="52"/>
                      <w:szCs w:val="52"/>
                    </w:rPr>
                    <w:t>Признаки ослабленного иммунитета</w:t>
                  </w:r>
                </w:p>
                <w:p w:rsidR="00412B3A" w:rsidRPr="00412B3A" w:rsidRDefault="00412B3A" w:rsidP="00412B3A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Вирусные заболевания появляются более 4—5 раз в течение года.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br/>
                    <w:t>Долгое восстановление после болезни.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br/>
                    <w:t>Грибковые инфекции, лечить которые приходится довольно долго.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br/>
                    <w:t>Аллергическая реакция на различные продукты питания или лекарства.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br/>
                    <w:t>У ребенка часто возникают проблемы с кишечником—то запор, то понос.</w:t>
                  </w:r>
                </w:p>
                <w:p w:rsidR="00412B3A" w:rsidRPr="00412B3A" w:rsidRDefault="00412B3A" w:rsidP="00412B3A">
                  <w:pPr>
                    <w:ind w:firstLine="851"/>
                    <w:jc w:val="center"/>
                    <w:rPr>
                      <w:rFonts w:ascii="Comic Sans MS" w:hAnsi="Comic Sans MS"/>
                      <w:color w:val="C00000"/>
                      <w:sz w:val="52"/>
                      <w:szCs w:val="52"/>
                    </w:rPr>
                  </w:pPr>
                  <w:r w:rsidRPr="00412B3A">
                    <w:rPr>
                      <w:rFonts w:ascii="Comic Sans MS" w:hAnsi="Comic Sans MS"/>
                      <w:b/>
                      <w:bCs/>
                      <w:color w:val="C00000"/>
                      <w:sz w:val="52"/>
                      <w:szCs w:val="52"/>
                    </w:rPr>
                    <w:t>Почему иммунитет снижается?</w:t>
                  </w:r>
                </w:p>
                <w:p w:rsidR="00412B3A" w:rsidRDefault="00412B3A" w:rsidP="00412B3A">
                  <w:pPr>
                    <w:ind w:firstLine="851"/>
                  </w:pP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Существует множество причин, ведущих к нарушению иммунного статуса вашего малыша. Наиболее распространенными из них являются: неправильное применение лекарственных препаратов; нарушение работы жел</w:t>
                  </w:r>
                  <w:r>
                    <w:rPr>
                      <w:rFonts w:ascii="Comic Sans MS" w:hAnsi="Comic Sans MS"/>
                      <w:sz w:val="40"/>
                      <w:szCs w:val="40"/>
                    </w:rPr>
                    <w:t xml:space="preserve">удочно-кишечного тракта; плохая 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 xml:space="preserve">экология; </w:t>
                  </w:r>
                  <w:r>
                    <w:rPr>
                      <w:rFonts w:ascii="Comic Sans MS" w:hAnsi="Comic Sans MS"/>
                      <w:sz w:val="40"/>
                      <w:szCs w:val="40"/>
                    </w:rPr>
                    <w:t>недостаток витаминов.</w:t>
                  </w:r>
                </w:p>
              </w:txbxContent>
            </v:textbox>
          </v:shape>
        </w:pict>
      </w:r>
      <w:r w:rsidR="00560526">
        <w:rPr>
          <w:noProof/>
          <w:lang w:eastAsia="ru-RU"/>
        </w:rPr>
        <w:drawing>
          <wp:inline distT="0" distB="0" distL="0" distR="0">
            <wp:extent cx="7240255" cy="10274157"/>
            <wp:effectExtent l="0" t="0" r="0" b="0"/>
            <wp:docPr id="6" name="Рисунок 6" descr="http://lib2.znaimo.com.ua/tw_files2/urls_28/33/d-32615/32615_html_m154d9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2.znaimo.com.ua/tw_files2/urls_28/33/d-32615/32615_html_m154d95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572" cy="102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26" w:rsidRDefault="00300CCD">
      <w:r>
        <w:rPr>
          <w:noProof/>
          <w:lang w:eastAsia="ru-RU"/>
        </w:rPr>
        <w:lastRenderedPageBreak/>
        <w:pict>
          <v:shape id="Поле 14" o:spid="_x0000_s1030" type="#_x0000_t202" style="position:absolute;margin-left:25.45pt;margin-top:40.8pt;width:506.4pt;height:764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4QjAIAAGwFAAAOAAAAZHJzL2Uyb0RvYy54bWysVEtu2zAQ3RfoHQjuG8mJ8zMsB64DFwWC&#10;JKhTZE1TZCyU5LAkbcm9TE/RVYGewUfqkJIcI+0mRTfScObN/zO+arQiG+F8Baagg6OcEmE4lJV5&#10;Kujnh/m7C0p8YKZkCowo6FZ4ejV5+2Zc25E4hhWoUjiCRowf1bagqxDsKMs8XwnN/BFYYVAowWkW&#10;8OmestKxGq1rlR3n+VlWgyutAy68R+51K6STZF9KwcOdlF4EogqKsYX0dem7jN9sMmajJ8fsquJd&#10;GOwfotCsMuh0b+qaBUbWrvrDlK64Aw8yHHHQGUhZcZFywGwG+YtsFitmRcoFi+Ptvkz+/5nlt5t7&#10;R6oSezekxDCNPdp93/3a/dz9IMjC+tTWjxC2sAgMzXtoENvzPTJj2o10Ov4xIYJyrPR2X13RBMKR&#10;eTY8GQxPUMRRdnmeX+bnF9FO9qxunQ8fBGgSiYI6bF+qKtvc+NBCe0j0ZmBeKZVaqAyp0cXJaZ4U&#10;9hI0rkzEijQMnZmYUht6osJWiYhR5pOQWIyUQWSkMRQz5ciG4QAxzoUJKflkF9ERJTGI1yh2+Oeo&#10;XqPc5tF7BhP2yroy4FL2L8Iuv/QhyxaPNT/IO5KhWTZpCvYdX0K5xYY7aFfGWz6vsCk3zId75nBH&#10;sJG49+EOP1IBFh86ipIVuG9/40c8ji5KKalx5wrqv66ZE5SojwaH+nIwHMYlTY/h6fkxPtyhZHko&#10;MWs9A+zKAC+M5YmM+KB6UjrQj3geptEripjh6LugoSdnob0EeF64mE4TCNfSsnBjFpZH07FJceQe&#10;mkfmbDeXAUf6FvrtZKMX49lio6aB6TqArNLsxjq3Ve3qjyudpr87P/FmHL4T6vlITn4DAAD//wMA&#10;UEsDBBQABgAIAAAAIQDuxm+84QAAAAsBAAAPAAAAZHJzL2Rvd25yZXYueG1sTI/BTsMwEETvSPyD&#10;tUjcqN2ihhDiVFWkCgnBoaUXbk68TSLidYjdNvD1bE9wm9WMZt/kq8n14oRj6DxpmM8UCKTa244a&#10;Dfv3zV0KIkRD1vSeUMM3BlgV11e5yaw/0xZPu9gILqGQGQ1tjEMmZahbdCbM/IDE3sGPzkQ+x0ba&#10;0Zy53PVyoVQinemIP7RmwLLF+nN3dBpeys2b2VYLl/705fPrYT187T+WWt/eTOsnEBGn+BeGCz6j&#10;Q8FMlT+SDaLXsFSPnNSQzhMQF18l9w8gKlYJa5BFLv9vKH4BAAD//wMAUEsBAi0AFAAGAAgAAAAh&#10;ALaDOJL+AAAA4QEAABMAAAAAAAAAAAAAAAAAAAAAAFtDb250ZW50X1R5cGVzXS54bWxQSwECLQAU&#10;AAYACAAAACEAOP0h/9YAAACUAQAACwAAAAAAAAAAAAAAAAAvAQAAX3JlbHMvLnJlbHNQSwECLQAU&#10;AAYACAAAACEAQ5Z+EIwCAABsBQAADgAAAAAAAAAAAAAAAAAuAgAAZHJzL2Uyb0RvYy54bWxQSwEC&#10;LQAUAAYACAAAACEA7sZvvOEAAAALAQAADwAAAAAAAAAAAAAAAADmBAAAZHJzL2Rvd25yZXYueG1s&#10;UEsFBgAAAAAEAAQA8wAAAPQFAAAAAA==&#10;" filled="f" stroked="f" strokeweight=".5pt">
            <v:textbox>
              <w:txbxContent>
                <w:p w:rsidR="00412B3A" w:rsidRDefault="00412B3A" w:rsidP="00412B3A">
                  <w:pPr>
                    <w:ind w:firstLine="851"/>
                    <w:jc w:val="center"/>
                    <w:rPr>
                      <w:rFonts w:ascii="Comic Sans MS" w:hAnsi="Comic Sans MS"/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594F44">
                    <w:rPr>
                      <w:rFonts w:ascii="Comic Sans MS" w:hAnsi="Comic Sans MS"/>
                      <w:b/>
                      <w:bCs/>
                      <w:color w:val="C00000"/>
                      <w:sz w:val="40"/>
                      <w:szCs w:val="40"/>
                    </w:rPr>
                    <w:t>Как помочь ребенку пережить смену сезонов без болезней и ущерба для здоровья?</w:t>
                  </w:r>
                </w:p>
                <w:p w:rsidR="000125C3" w:rsidRPr="00594F44" w:rsidRDefault="000125C3" w:rsidP="00412B3A">
                  <w:pPr>
                    <w:ind w:firstLine="851"/>
                    <w:jc w:val="center"/>
                    <w:rPr>
                      <w:rFonts w:ascii="Comic Sans MS" w:hAnsi="Comic Sans MS"/>
                      <w:color w:val="C00000"/>
                      <w:sz w:val="40"/>
                      <w:szCs w:val="40"/>
                    </w:rPr>
                  </w:pPr>
                </w:p>
                <w:p w:rsidR="00412B3A" w:rsidRPr="00412B3A" w:rsidRDefault="00412B3A" w:rsidP="00412B3A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412B3A"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  <w:t>Эффективное закаливание для укрепления иммунитета пока не придумано.</w:t>
                  </w:r>
                </w:p>
                <w:p w:rsidR="00412B3A" w:rsidRPr="00412B3A" w:rsidRDefault="00412B3A" w:rsidP="00412B3A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Учтите, что закаливание нужно проводить регулярно, а не только перед «опасным межсезоньем». Также следует соблюдать несколько правил, которые повысят сопротивляемость организма в весенний период.</w:t>
                  </w:r>
                </w:p>
                <w:p w:rsidR="00594F44" w:rsidRDefault="00412B3A" w:rsidP="00412B3A">
                  <w:pPr>
                    <w:ind w:firstLine="851"/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</w:pP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Прежде всего, стоит обратить внимание на рацион малыша. Нехватка витаминов</w:t>
                  </w:r>
                  <w:r w:rsidR="00594F44">
                    <w:rPr>
                      <w:rFonts w:ascii="Comic Sans MS" w:hAnsi="Comic Sans MS"/>
                      <w:sz w:val="40"/>
                      <w:szCs w:val="40"/>
                    </w:rPr>
                    <w:t xml:space="preserve"> 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—</w:t>
                  </w:r>
                  <w:r w:rsidR="00594F44">
                    <w:rPr>
                      <w:rFonts w:ascii="Comic Sans MS" w:hAnsi="Comic Sans MS"/>
                      <w:sz w:val="40"/>
                      <w:szCs w:val="40"/>
                    </w:rPr>
                    <w:t xml:space="preserve"> 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основной</w:t>
                  </w:r>
                  <w:r w:rsidR="00594F44">
                    <w:rPr>
                      <w:rFonts w:ascii="Comic Sans MS" w:hAnsi="Comic Sans MS"/>
                      <w:sz w:val="40"/>
                      <w:szCs w:val="40"/>
                    </w:rPr>
                    <w:t xml:space="preserve"> враг детского здоровья весной. 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А вот сделать питание ребенка более полноценным</w:t>
                  </w:r>
                  <w:r w:rsidR="00594F44">
                    <w:rPr>
                      <w:rFonts w:ascii="Comic Sans MS" w:hAnsi="Comic Sans MS"/>
                      <w:sz w:val="40"/>
                      <w:szCs w:val="40"/>
                    </w:rPr>
                    <w:t xml:space="preserve"> 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—</w:t>
                  </w:r>
                  <w:r w:rsidR="00594F44">
                    <w:rPr>
                      <w:rFonts w:ascii="Comic Sans MS" w:hAnsi="Comic Sans MS"/>
                      <w:sz w:val="40"/>
                      <w:szCs w:val="40"/>
                    </w:rPr>
                    <w:t xml:space="preserve"> </w:t>
                  </w: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можно начинать уже сейчас. </w:t>
                  </w:r>
                </w:p>
                <w:p w:rsidR="00594F44" w:rsidRDefault="00594F44" w:rsidP="00412B3A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412B3A"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="00412B3A" w:rsidRPr="00412B3A"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  <w:t>Сон и свежий воздух. </w:t>
                  </w:r>
                  <w:r w:rsidR="00412B3A" w:rsidRPr="00412B3A">
                    <w:rPr>
                      <w:rFonts w:ascii="Comic Sans MS" w:hAnsi="Comic Sans MS"/>
                      <w:sz w:val="40"/>
                      <w:szCs w:val="40"/>
                    </w:rPr>
                    <w:t xml:space="preserve">Позволяйте ребенку, как следует высыпаться, укладывайте его спать пораньше. </w:t>
                  </w:r>
                </w:p>
                <w:p w:rsidR="00412B3A" w:rsidRPr="00412B3A" w:rsidRDefault="00412B3A" w:rsidP="00412B3A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412B3A">
                    <w:rPr>
                      <w:rFonts w:ascii="Comic Sans MS" w:hAnsi="Comic Sans MS"/>
                      <w:sz w:val="40"/>
                      <w:szCs w:val="40"/>
                    </w:rPr>
                    <w:t>Уделите должное внимание пребыванию ребенка на свежем воздухе.</w:t>
                  </w:r>
                </w:p>
                <w:p w:rsidR="00412B3A" w:rsidRPr="00412B3A" w:rsidRDefault="00412B3A" w:rsidP="00412B3A">
                  <w:r w:rsidRPr="00412B3A">
                    <w:t> </w:t>
                  </w:r>
                </w:p>
                <w:p w:rsidR="00412B3A" w:rsidRDefault="00412B3A"/>
              </w:txbxContent>
            </v:textbox>
          </v:shape>
        </w:pict>
      </w:r>
      <w:r w:rsidR="00560526">
        <w:rPr>
          <w:noProof/>
          <w:lang w:eastAsia="ru-RU"/>
        </w:rPr>
        <w:drawing>
          <wp:inline distT="0" distB="0" distL="0" distR="0">
            <wp:extent cx="7167116" cy="10272408"/>
            <wp:effectExtent l="0" t="0" r="0" b="0"/>
            <wp:docPr id="7" name="Рисунок 7" descr="http://lib2.znaimo.com.ua/tw_files2/urls_28/33/d-32615/32615_html_m154d9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2.znaimo.com.ua/tw_files2/urls_28/33/d-32615/32615_html_m154d95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680" cy="102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26" w:rsidRDefault="00300CCD">
      <w:r>
        <w:rPr>
          <w:noProof/>
          <w:lang w:eastAsia="ru-RU"/>
        </w:rPr>
        <w:lastRenderedPageBreak/>
        <w:pict>
          <v:shape id="Поле 15" o:spid="_x0000_s1031" type="#_x0000_t202" style="position:absolute;margin-left:29.5pt;margin-top:39.2pt;width:500.75pt;height:728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ysigIAAGwFAAAOAAAAZHJzL2Uyb0RvYy54bWysVM1uEzEQviPxDpbvdJOQpCTqpgqtipCi&#10;tiJFPTteu1lhe4ztZDe8DE/BCYlnyCMx9u4mUeFSxGV3PPPN/8/FZa0V2QrnSzA57Z/1KBGGQ1Ga&#10;p5x+frh5844SH5gpmAIjcroTnl7OXr+6qOxUDGANqhCOoBHjp5XN6ToEO80yz9dCM38GVhgUSnCa&#10;BXy6p6xwrELrWmWDXm+cVeAK64AL75F73QjpLNmXUvBwJ6UXgaicYmwhfV36ruI3m12w6ZNjdl3y&#10;Ngz2D1FoVhp0ejB1zQIjG1f+YUqX3IEHGc446AykLLlIOWA2/d6zbJZrZkXKBYvj7aFM/v+Z5bfb&#10;e0fKAns3osQwjT3af9//2v/c/yDIwvpU1k8RtrQIDPV7qBHb8T0yY9q1dDr+MSGCcqz07lBdUQfC&#10;kTl+O5qMJyjiKJsMhuPz4SDayY7q1vnwQYAmkcipw/alqrLtwocG2kGiNwM3pVKphcqQKrnoJYWD&#10;BI0rE7EiDUNrJqbUhJ6osFMiYpT5JCQWI2UQGWkMxZVyZMtwgBjnwoSUfLKL6IiSGMRLFFv8MaqX&#10;KDd5dJ7BhIOyLg24lP2zsIsvXciywWPNT/KOZKhXdZqCQ8dXUOyw4Q6alfGW35TYlAXz4Z453BFs&#10;JO59uMOPVIDFh5aiZA3u29/4EY+ji1JKKty5nPqvG+YEJeqjwaGe9IfDuKTpMRydD/DhTiWrU4nZ&#10;6CvArvTxwlieyIgPqiOlA/2I52EevaKIGY6+cxo68io0lwDPCxfzeQLhWloWFmZpeTQdmxRH7qF+&#10;ZM62cxlwpG+h2042fTaeDTZqGphvAsgyzW6sc1PVtv640mn62/MTb8bpO6GOR3L2GwAA//8DAFBL&#10;AwQUAAYACAAAACEAKqckouIAAAALAQAADwAAAGRycy9kb3ducmV2LnhtbEyPwU7DMBBE70j8g7VI&#10;3KhNaUIIcaoqUoWE6KGlF25OvE0i7HWI3Tbw9bgnuM1qVjNviuVkDTvh6HtHEu5nAhhS43RPrYT9&#10;+/ouA+aDIq2MI5TwjR6W5fVVoXLtzrTF0y60LIaQz5WELoQh59w3HVrlZ25Ait7BjVaFeI4t16M6&#10;x3Br+FyIlFvVU2zo1IBVh83n7mglvFbrjdrWc5v9mOrl7bAavvYfiZS3N9PqGVjAKfw9wwU/okMZ&#10;mWp3JO2ZkZA8xSlBwmO2AHbxRSoSYHVUycMiBV4W/P+G8hcAAP//AwBQSwECLQAUAAYACAAAACEA&#10;toM4kv4AAADhAQAAEwAAAAAAAAAAAAAAAAAAAAAAW0NvbnRlbnRfVHlwZXNdLnhtbFBLAQItABQA&#10;BgAIAAAAIQA4/SH/1gAAAJQBAAALAAAAAAAAAAAAAAAAAC8BAABfcmVscy8ucmVsc1BLAQItABQA&#10;BgAIAAAAIQC4oCysigIAAGwFAAAOAAAAAAAAAAAAAAAAAC4CAABkcnMvZTJvRG9jLnhtbFBLAQIt&#10;ABQABgAIAAAAIQAqpySi4gAAAAsBAAAPAAAAAAAAAAAAAAAAAOQEAABkcnMvZG93bnJldi54bWxQ&#10;SwUGAAAAAAQABADzAAAA8wUAAAAA&#10;" filled="f" stroked="f" strokeweight=".5pt">
            <v:textbox>
              <w:txbxContent>
                <w:p w:rsidR="00594F44" w:rsidRDefault="00594F44" w:rsidP="00594F44">
                  <w:pPr>
                    <w:ind w:firstLine="851"/>
                    <w:rPr>
                      <w:rFonts w:ascii="Comic Sans MS" w:hAnsi="Comic Sans MS"/>
                      <w:b/>
                      <w:iCs/>
                      <w:color w:val="C00000"/>
                      <w:sz w:val="40"/>
                      <w:szCs w:val="40"/>
                    </w:rPr>
                  </w:pPr>
                  <w:r w:rsidRPr="00594F44">
                    <w:rPr>
                      <w:rFonts w:ascii="Comic Sans MS" w:hAnsi="Comic Sans MS"/>
                      <w:b/>
                      <w:iCs/>
                      <w:color w:val="C00000"/>
                      <w:sz w:val="40"/>
                      <w:szCs w:val="40"/>
                    </w:rPr>
                    <w:t>11% детей дошкольного возраста в России признаны практически здоровыми, а более 50% малышей имеют хронические заболевания</w:t>
                  </w:r>
                </w:p>
                <w:p w:rsidR="000125C3" w:rsidRPr="00594F44" w:rsidRDefault="000125C3" w:rsidP="00594F44">
                  <w:pPr>
                    <w:ind w:firstLine="851"/>
                    <w:rPr>
                      <w:rFonts w:ascii="Comic Sans MS" w:hAnsi="Comic Sans MS"/>
                      <w:b/>
                      <w:color w:val="C00000"/>
                      <w:sz w:val="40"/>
                      <w:szCs w:val="40"/>
                    </w:rPr>
                  </w:pPr>
                </w:p>
                <w:p w:rsidR="00594F44" w:rsidRPr="00594F44" w:rsidRDefault="00594F44" w:rsidP="00594F44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94F44"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  <w:t>Курение под запретом</w:t>
                  </w:r>
                </w:p>
                <w:p w:rsidR="00594F44" w:rsidRPr="00594F44" w:rsidRDefault="00594F44" w:rsidP="00594F44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94F44">
                    <w:rPr>
                      <w:rFonts w:ascii="Comic Sans MS" w:hAnsi="Comic Sans MS"/>
                      <w:sz w:val="40"/>
                      <w:szCs w:val="40"/>
                    </w:rPr>
                    <w:t>Серьезный удар наносит по детскому иммунитету «пассивное курение». Доказано, что, кроме регулярных тяжелых ОРЗ, дети курильщиков чаще остальных страдают бронхитом и бронхиальной астмой.</w:t>
                  </w:r>
                </w:p>
                <w:p w:rsidR="00594F44" w:rsidRPr="00594F44" w:rsidRDefault="00594F44" w:rsidP="00594F44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94F44"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  <w:t>Домик в деревне</w:t>
                  </w:r>
                </w:p>
                <w:p w:rsidR="00594F44" w:rsidRPr="00594F44" w:rsidRDefault="00594F44" w:rsidP="00594F44">
                  <w:pPr>
                    <w:ind w:firstLine="851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94F44">
                    <w:rPr>
                      <w:rFonts w:ascii="Comic Sans MS" w:hAnsi="Comic Sans MS"/>
                      <w:sz w:val="40"/>
                      <w:szCs w:val="40"/>
                    </w:rPr>
                    <w:t>Лесной воздух - лучшее лекарство для детского иммунитета. По количеству осложнений после ОРЗ дети мегаполисов давно обогнали сверстников из сельской местности, растущих на свежем воздухе. Выход тут один: при первой возможности вывозить детей «на деревню к дедушке».</w:t>
                  </w:r>
                </w:p>
                <w:p w:rsidR="00594F44" w:rsidRDefault="00594F44"/>
              </w:txbxContent>
            </v:textbox>
          </v:shape>
        </w:pict>
      </w:r>
      <w:r w:rsidR="00560526">
        <w:rPr>
          <w:noProof/>
          <w:lang w:eastAsia="ru-RU"/>
        </w:rPr>
        <w:drawing>
          <wp:inline distT="0" distB="0" distL="0" distR="0">
            <wp:extent cx="7169785" cy="102723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1027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5C3" w:rsidRDefault="00300CCD">
      <w:r>
        <w:rPr>
          <w:noProof/>
          <w:lang w:eastAsia="ru-RU"/>
        </w:rPr>
        <w:lastRenderedPageBreak/>
        <w:pict>
          <v:shape id="Поле 17" o:spid="_x0000_s1032" type="#_x0000_t202" style="position:absolute;margin-left:38.4pt;margin-top:44.85pt;width:486.2pt;height:567.1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9ZEkAIAAGwFAAAOAAAAZHJzL2Uyb0RvYy54bWysVM1u2zAMvg/YOwi6r06yNGmDOkXWosOA&#10;oi3WDj0rspQYk0RNUmJnL9On2GnAniGPNEq2kyDbpcMuMk1+ovjzkReXtVZkLZwvweS0f9KjRBgO&#10;RWkWOf3ydPPujBIfmCmYAiNyuhGeXk7fvrmo7EQMYAmqEI6gE+Mnlc3pMgQ7yTLPl0IzfwJWGDRK&#10;cJoF/HWLrHCsQu9aZYNeb5RV4ArrgAvvUXvdGOk0+ZdS8HAvpReBqJxibCGdLp3zeGbTCzZZOGaX&#10;JW/DYP8QhWalwUd3rq5ZYGTlyj9c6ZI78CDDCQedgZQlFykHzKbfO8rmccmsSLlgcbzdlcn/P7f8&#10;bv3gSFlg78aUGKaxR9uX7a/tz+0PgiqsT2X9BGGPFoGh/gA1Yju9R2VMu5ZOxy8mRNCOld7sqivq&#10;QDgqR/3xcDw6p4SjbTzoDfpnp9FPtr9unQ8fBWgShZw6bF+qKlvf+tBAO0h8zcBNqVRqoTKkwife&#10;n/bShZ0FnSsTsSKRoXUTU2pCT1LYKBExynwWEouRMoiKRENxpRxZMyQQ41yYkJJPfhEdURKDeM3F&#10;Fr+P6jWXmzy6l8GE3WVdGnAp+6Owi69dyLLBY80P8o5iqOd1YsGo6+wcig023EEzMt7ymxKbcst8&#10;eGAOZwR7jHMf7vGQCrD40EqULMF9/5s+4pG6aKWkwpnLqf+2Yk5Qoj4ZJPV5fziMQ5p+hqfIEUrc&#10;oWV+aDErfQXYlT5uGMuTGPFBdaJ0oJ9xPcziq2hihuPbOQ2deBWaTYDrhYvZLIFwLC0Lt+bR8ug6&#10;NilS7ql+Zs62vAxI6TvoppNNjujZYONNA7NVAFkm7sY6N1Vt648jndjfrp+4Mw7/E2q/JKe/AQAA&#10;//8DAFBLAwQUAAYACAAAACEA0w0RC+IAAAALAQAADwAAAGRycy9kb3ducmV2LnhtbEyPwU7DMBBE&#10;70j8g7VI3KiDgTYJcaoqUoWE6KGlF26b2E0i7HWI3Tbw9bgnuO1oRjNvi+VkDTvp0feOJNzPEmCa&#10;Gqd6aiXs39d3KTAfkBQaR1rCt/awLK+vCsyVO9NWn3ahZbGEfI4SuhCGnHPfdNqin7lBU/QObrQY&#10;ohxbrkY8x3JruEiSObfYU1zocNBVp5vP3dFKeK3WG9zWwqY/pnp5O6yGr/3Hk5S3N9PqGVjQU/gL&#10;wwU/okMZmWp3JOWZkbCYR/IgIc0WwC5+8pgJYHW8hHjIgJcF//9D+QsAAP//AwBQSwECLQAUAAYA&#10;CAAAACEAtoM4kv4AAADhAQAAEwAAAAAAAAAAAAAAAAAAAAAAW0NvbnRlbnRfVHlwZXNdLnhtbFBL&#10;AQItABQABgAIAAAAIQA4/SH/1gAAAJQBAAALAAAAAAAAAAAAAAAAAC8BAABfcmVscy8ucmVsc1BL&#10;AQItABQABgAIAAAAIQAvU9ZEkAIAAGwFAAAOAAAAAAAAAAAAAAAAAC4CAABkcnMvZTJvRG9jLnht&#10;bFBLAQItABQABgAIAAAAIQDTDREL4gAAAAsBAAAPAAAAAAAAAAAAAAAAAOoEAABkcnMvZG93bnJl&#10;di54bWxQSwUGAAAAAAQABADzAAAA+QUAAAAA&#10;" filled="f" stroked="f" strokeweight=".5pt">
            <v:textbox>
              <w:txbxContent>
                <w:p w:rsidR="000125C3" w:rsidRDefault="000125C3" w:rsidP="000125C3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color w:val="C00000"/>
                      <w:sz w:val="72"/>
                      <w:szCs w:val="72"/>
                    </w:rPr>
                  </w:pPr>
                </w:p>
                <w:p w:rsidR="000125C3" w:rsidRDefault="000125C3" w:rsidP="000125C3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color w:val="C00000"/>
                      <w:sz w:val="72"/>
                      <w:szCs w:val="72"/>
                    </w:rPr>
                  </w:pPr>
                  <w:r w:rsidRPr="000125C3">
                    <w:rPr>
                      <w:rFonts w:ascii="Comic Sans MS" w:hAnsi="Comic Sans MS"/>
                      <w:b/>
                      <w:bCs/>
                      <w:i/>
                      <w:iCs/>
                      <w:color w:val="C00000"/>
                      <w:sz w:val="72"/>
                      <w:szCs w:val="72"/>
                    </w:rPr>
                    <w:t>Здоровая еда, солнце и свежий воздух, и как можно меньше искусственных вмешательств в работу детского иммунитета—</w:t>
                  </w:r>
                </w:p>
                <w:p w:rsidR="000125C3" w:rsidRPr="000125C3" w:rsidRDefault="000125C3" w:rsidP="000125C3">
                  <w:pPr>
                    <w:jc w:val="center"/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 w:rsidRPr="000125C3">
                    <w:rPr>
                      <w:rFonts w:ascii="Comic Sans MS" w:hAnsi="Comic Sans MS"/>
                      <w:b/>
                      <w:bCs/>
                      <w:i/>
                      <w:iCs/>
                      <w:color w:val="C00000"/>
                      <w:sz w:val="72"/>
                      <w:szCs w:val="72"/>
                    </w:rPr>
                    <w:t>вот залог здоровой и радостной весны.</w:t>
                  </w:r>
                </w:p>
                <w:p w:rsidR="000125C3" w:rsidRPr="000125C3" w:rsidRDefault="000125C3" w:rsidP="000125C3"/>
                <w:p w:rsidR="000125C3" w:rsidRDefault="000125C3"/>
              </w:txbxContent>
            </v:textbox>
          </v:shape>
        </w:pict>
      </w:r>
      <w:r w:rsidR="000125C3">
        <w:rPr>
          <w:noProof/>
          <w:lang w:eastAsia="ru-RU"/>
        </w:rPr>
        <w:drawing>
          <wp:inline distT="0" distB="0" distL="0" distR="0">
            <wp:extent cx="7169785" cy="102723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1027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25C3" w:rsidSect="00DC774A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DB7BC1"/>
    <w:rsid w:val="000125C3"/>
    <w:rsid w:val="00300CCD"/>
    <w:rsid w:val="00412B3A"/>
    <w:rsid w:val="00560526"/>
    <w:rsid w:val="00594F44"/>
    <w:rsid w:val="00842009"/>
    <w:rsid w:val="009959AE"/>
    <w:rsid w:val="00DB7BC1"/>
    <w:rsid w:val="00DC774A"/>
    <w:rsid w:val="00E05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B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0526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6">
    <w:name w:val="Strong"/>
    <w:basedOn w:val="a0"/>
    <w:uiPriority w:val="22"/>
    <w:qFormat/>
    <w:rsid w:val="0056052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B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0526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6">
    <w:name w:val="Strong"/>
    <w:basedOn w:val="a0"/>
    <w:uiPriority w:val="22"/>
    <w:qFormat/>
    <w:rsid w:val="0056052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ДОУ-8</cp:lastModifiedBy>
  <cp:revision>4</cp:revision>
  <dcterms:created xsi:type="dcterms:W3CDTF">2018-01-28T16:56:00Z</dcterms:created>
  <dcterms:modified xsi:type="dcterms:W3CDTF">2021-05-03T18:17:00Z</dcterms:modified>
</cp:coreProperties>
</file>